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95"/>
        <w:gridCol w:w="3005"/>
        <w:gridCol w:w="1248"/>
        <w:gridCol w:w="454"/>
        <w:gridCol w:w="3402"/>
        <w:gridCol w:w="2126"/>
        <w:gridCol w:w="2127"/>
      </w:tblGrid>
      <w:tr w:rsidR="00AB2A61" w14:paraId="2FC73FA6" w14:textId="77777777" w:rsidTr="005F525E">
        <w:trPr>
          <w:trHeight w:hRule="exact" w:val="600"/>
        </w:trPr>
        <w:tc>
          <w:tcPr>
            <w:tcW w:w="2495" w:type="dxa"/>
            <w:vMerge w:val="restart"/>
            <w:shd w:val="pct5" w:color="auto" w:fill="auto"/>
            <w:tcMar>
              <w:top w:w="74" w:type="dxa"/>
            </w:tcMar>
          </w:tcPr>
          <w:p w14:paraId="311556A3" w14:textId="6C93C86F" w:rsidR="00AB2A61" w:rsidRPr="00E316A5" w:rsidRDefault="00985538" w:rsidP="00E316A5">
            <w:r>
              <w:rPr>
                <w:noProof/>
              </w:rPr>
              <w:drawing>
                <wp:inline distT="0" distB="0" distL="0" distR="0" wp14:anchorId="7C7D2AC1" wp14:editId="2F656F3A">
                  <wp:extent cx="1080000" cy="529200"/>
                  <wp:effectExtent l="0" t="0" r="6350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_hovedlogo_CMYK H1_49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1AA979D1" w14:textId="77777777" w:rsidR="00AB2A61" w:rsidRPr="009D1FD7" w:rsidRDefault="00AB2A61" w:rsidP="009D1FD7"/>
        </w:tc>
        <w:tc>
          <w:tcPr>
            <w:tcW w:w="454" w:type="dxa"/>
            <w:shd w:val="pct5" w:color="auto" w:fill="auto"/>
          </w:tcPr>
          <w:p w14:paraId="72B30F27" w14:textId="77777777" w:rsidR="00AB2A61" w:rsidRPr="00AB2A61" w:rsidRDefault="00AB2A61" w:rsidP="00AB2A61"/>
        </w:tc>
        <w:tc>
          <w:tcPr>
            <w:tcW w:w="7655" w:type="dxa"/>
            <w:gridSpan w:val="3"/>
            <w:vMerge w:val="restart"/>
            <w:shd w:val="pct5" w:color="auto" w:fill="auto"/>
            <w:tcMar>
              <w:left w:w="6" w:type="dxa"/>
            </w:tcMar>
          </w:tcPr>
          <w:p w14:paraId="5A594F44" w14:textId="77777777" w:rsidR="00AB2A61" w:rsidRDefault="00AB2A61" w:rsidP="00AB2A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E0B">
              <w:rPr>
                <w:rFonts w:asciiTheme="minorHAnsi" w:hAnsiTheme="minorHAnsi" w:cstheme="minorHAnsi"/>
                <w:b/>
                <w:sz w:val="28"/>
                <w:szCs w:val="28"/>
              </w:rPr>
              <w:t>Samordning av helse-, miljø- og sikkerhetsarbeidet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C96E0B">
              <w:rPr>
                <w:rFonts w:asciiTheme="minorHAnsi" w:hAnsiTheme="minorHAnsi" w:cstheme="minorHAnsi"/>
                <w:b/>
                <w:sz w:val="28"/>
                <w:szCs w:val="28"/>
              </w:rPr>
              <w:t>på arbeidsplass med flere arbeidsgivere</w:t>
            </w:r>
          </w:p>
          <w:p w14:paraId="2F42C689" w14:textId="77777777" w:rsidR="00AB2A61" w:rsidRPr="00C96E0B" w:rsidRDefault="00AB2A61" w:rsidP="00AB2A61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C96E0B">
              <w:rPr>
                <w:rFonts w:asciiTheme="minorHAnsi" w:hAnsiTheme="minorHAnsi" w:cstheme="minorHAnsi"/>
                <w:sz w:val="24"/>
                <w:szCs w:val="28"/>
              </w:rPr>
              <w:t>Jf. arbeidsmiljølovens § 2-2</w:t>
            </w:r>
          </w:p>
        </w:tc>
      </w:tr>
      <w:tr w:rsidR="00AB2A61" w14:paraId="72498D5A" w14:textId="77777777" w:rsidTr="00AB2A61">
        <w:trPr>
          <w:trHeight w:hRule="exact" w:val="480"/>
        </w:trPr>
        <w:tc>
          <w:tcPr>
            <w:tcW w:w="2495" w:type="dxa"/>
            <w:vMerge/>
            <w:tcBorders>
              <w:right w:val="single" w:sz="4" w:space="0" w:color="auto"/>
            </w:tcBorders>
            <w:shd w:val="pct5" w:color="auto" w:fill="auto"/>
          </w:tcPr>
          <w:p w14:paraId="09E1A0E5" w14:textId="77777777" w:rsidR="00AB2A61" w:rsidRDefault="00AB2A61"/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E61FA6" w14:textId="77777777" w:rsidR="00AB2A61" w:rsidRPr="00C25BA8" w:rsidRDefault="00AB2A6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5BA8">
              <w:rPr>
                <w:rFonts w:asciiTheme="minorHAnsi" w:hAnsiTheme="minorHAnsi" w:cstheme="minorHAnsi"/>
                <w:b/>
                <w:sz w:val="18"/>
              </w:rPr>
              <w:t>Kopi av dette dokumentet kan slåes opp på arbeidsplassen eller gjøres tilgjengelig på annen måte.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pct5" w:color="auto" w:fill="auto"/>
          </w:tcPr>
          <w:p w14:paraId="2A58EE76" w14:textId="77777777" w:rsidR="00AB2A61" w:rsidRPr="00AB2A61" w:rsidRDefault="00AB2A61" w:rsidP="00AB2A61"/>
        </w:tc>
        <w:tc>
          <w:tcPr>
            <w:tcW w:w="7655" w:type="dxa"/>
            <w:gridSpan w:val="3"/>
            <w:vMerge/>
            <w:tcBorders>
              <w:left w:val="nil"/>
            </w:tcBorders>
            <w:shd w:val="pct5" w:color="auto" w:fill="auto"/>
          </w:tcPr>
          <w:p w14:paraId="30C0DF76" w14:textId="77777777" w:rsidR="00AB2A61" w:rsidRDefault="00AB2A61">
            <w:pPr>
              <w:rPr>
                <w:rFonts w:ascii="Arial" w:hAnsi="Arial"/>
                <w:b/>
                <w:sz w:val="24"/>
              </w:rPr>
            </w:pPr>
          </w:p>
        </w:tc>
      </w:tr>
      <w:tr w:rsidR="00162B55" w14:paraId="1CCFF896" w14:textId="77777777" w:rsidTr="000A1BE5">
        <w:trPr>
          <w:trHeight w:hRule="exact" w:val="120"/>
        </w:trPr>
        <w:tc>
          <w:tcPr>
            <w:tcW w:w="14856" w:type="dxa"/>
            <w:gridSpan w:val="7"/>
            <w:tcBorders>
              <w:bottom w:val="single" w:sz="12" w:space="0" w:color="auto"/>
            </w:tcBorders>
            <w:shd w:val="pct5" w:color="auto" w:fill="auto"/>
          </w:tcPr>
          <w:p w14:paraId="0AC0AD96" w14:textId="77777777" w:rsidR="00162B55" w:rsidRPr="00162B55" w:rsidRDefault="00162B55" w:rsidP="00162B55"/>
        </w:tc>
      </w:tr>
      <w:tr w:rsidR="00D811B1" w:rsidRPr="00095FF8" w14:paraId="50DAF796" w14:textId="77777777" w:rsidTr="000A1BE5">
        <w:trPr>
          <w:trHeight w:hRule="exact" w:val="220"/>
        </w:trPr>
        <w:tc>
          <w:tcPr>
            <w:tcW w:w="7201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71804298" w14:textId="77777777" w:rsidR="00D811B1" w:rsidRPr="00095FF8" w:rsidRDefault="00D811B1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Arbeidsplass/prosjekt</w:t>
            </w:r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shd w:val="clear" w:color="0000FF" w:fill="auto"/>
          </w:tcPr>
          <w:p w14:paraId="6087B295" w14:textId="77777777" w:rsidR="00D811B1" w:rsidRPr="00095FF8" w:rsidRDefault="00D811B1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Adresse</w:t>
            </w:r>
          </w:p>
        </w:tc>
      </w:tr>
      <w:tr w:rsidR="00D811B1" w14:paraId="74616915" w14:textId="77777777" w:rsidTr="000A1BE5">
        <w:trPr>
          <w:trHeight w:hRule="exact" w:val="255"/>
        </w:trPr>
        <w:tc>
          <w:tcPr>
            <w:tcW w:w="7201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7B592030" w14:textId="77777777" w:rsidR="00D811B1" w:rsidRDefault="00D811B1">
            <w:pPr>
              <w:ind w:right="-57"/>
            </w:pPr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0" w:name="Tekst1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6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14:paraId="2534C474" w14:textId="77777777" w:rsidR="00D811B1" w:rsidRDefault="00D811B1">
            <w:pPr>
              <w:ind w:right="-57"/>
            </w:pPr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B15AC" w:rsidRPr="00095FF8" w14:paraId="578E2599" w14:textId="77777777" w:rsidTr="000A1BE5">
        <w:trPr>
          <w:trHeight w:hRule="exact" w:val="1281"/>
        </w:trPr>
        <w:tc>
          <w:tcPr>
            <w:tcW w:w="148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094DC1" w14:textId="77777777" w:rsidR="000A5EA8" w:rsidRPr="00095FF8" w:rsidRDefault="000A5EA8" w:rsidP="00D811B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Dette er en oversikt over</w:t>
            </w:r>
            <w:r w:rsidRPr="00095FF8">
              <w:rPr>
                <w:rFonts w:ascii="Calibri" w:hAnsi="Calibri"/>
                <w:sz w:val="18"/>
              </w:rPr>
              <w:t xml:space="preserve"> hvilken virksomhet som regnes som hovedbedrift, og hvilke virksomheter som til enhver tid driver virksomhet på denne </w:t>
            </w:r>
            <w:r>
              <w:rPr>
                <w:rFonts w:ascii="Calibri" w:hAnsi="Calibri"/>
                <w:sz w:val="18"/>
              </w:rPr>
              <w:t>arbeids</w:t>
            </w:r>
            <w:r w:rsidRPr="00095FF8">
              <w:rPr>
                <w:rFonts w:ascii="Calibri" w:hAnsi="Calibri"/>
                <w:sz w:val="18"/>
              </w:rPr>
              <w:t>plassen.</w:t>
            </w:r>
          </w:p>
          <w:p w14:paraId="77F8BA27" w14:textId="2D43DFC1" w:rsidR="000A5EA8" w:rsidRPr="00095FF8" w:rsidRDefault="000A5EA8" w:rsidP="00D811B1">
            <w:pPr>
              <w:spacing w:before="40"/>
              <w:rPr>
                <w:rFonts w:ascii="Calibri" w:hAnsi="Calibri"/>
                <w:sz w:val="18"/>
              </w:rPr>
            </w:pPr>
            <w:r w:rsidRPr="00095FF8"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z w:val="18"/>
              </w:rPr>
              <w:t>følge arbeidsmiljølovens § 2-2</w:t>
            </w:r>
            <w:r w:rsidRPr="00095FF8">
              <w:rPr>
                <w:rFonts w:ascii="Calibri" w:hAnsi="Calibri"/>
                <w:sz w:val="18"/>
              </w:rPr>
              <w:t xml:space="preserve"> har hovedbedriften ansvaret for å samordne de enkelte virksomhetenes </w:t>
            </w:r>
            <w:r>
              <w:rPr>
                <w:rFonts w:ascii="Calibri" w:hAnsi="Calibri"/>
                <w:sz w:val="18"/>
              </w:rPr>
              <w:t>helse-, miljø- og sikkerhetsarbeid</w:t>
            </w:r>
            <w:r w:rsidRPr="00095FF8">
              <w:rPr>
                <w:rFonts w:ascii="Calibri" w:hAnsi="Calibri"/>
                <w:sz w:val="18"/>
              </w:rPr>
              <w:t xml:space="preserve">. Hver arbeidsgiver skal sørge for at egen virksomhet </w:t>
            </w:r>
            <w:r>
              <w:rPr>
                <w:rFonts w:ascii="Calibri" w:hAnsi="Calibri"/>
                <w:sz w:val="18"/>
              </w:rPr>
              <w:t>ufører arbeidet</w:t>
            </w:r>
            <w:r w:rsidRPr="00095FF8">
              <w:rPr>
                <w:rFonts w:ascii="Calibri" w:hAnsi="Calibri"/>
                <w:sz w:val="18"/>
              </w:rPr>
              <w:t xml:space="preserve"> i henhold til arbeidsmil</w:t>
            </w:r>
            <w:r>
              <w:rPr>
                <w:rFonts w:ascii="Calibri" w:hAnsi="Calibri"/>
                <w:sz w:val="18"/>
              </w:rPr>
              <w:t xml:space="preserve">jølovens bestemmelser, slik at </w:t>
            </w:r>
            <w:r w:rsidRPr="00095FF8">
              <w:rPr>
                <w:rFonts w:ascii="Calibri" w:hAnsi="Calibri"/>
                <w:sz w:val="18"/>
              </w:rPr>
              <w:t xml:space="preserve">sikkerhet og </w:t>
            </w:r>
            <w:r>
              <w:rPr>
                <w:rFonts w:ascii="Calibri" w:hAnsi="Calibri"/>
                <w:sz w:val="18"/>
              </w:rPr>
              <w:t xml:space="preserve">helse </w:t>
            </w:r>
            <w:r w:rsidRPr="00095FF8">
              <w:rPr>
                <w:rFonts w:ascii="Calibri" w:hAnsi="Calibri"/>
                <w:sz w:val="18"/>
              </w:rPr>
              <w:t xml:space="preserve">for arbeidstakerne ivaretas. Videre skal hver arbeidsgiver medvirke til å sikre et fullt forsvarlig arbeidsmiljø for </w:t>
            </w:r>
            <w:r>
              <w:rPr>
                <w:rFonts w:ascii="Calibri" w:hAnsi="Calibri"/>
                <w:sz w:val="18"/>
              </w:rPr>
              <w:t>øvrige</w:t>
            </w:r>
            <w:r w:rsidRPr="00095FF8">
              <w:rPr>
                <w:rFonts w:ascii="Calibri" w:hAnsi="Calibri"/>
                <w:sz w:val="18"/>
              </w:rPr>
              <w:t xml:space="preserve"> arbeidstakere på arbeidsplassen.</w:t>
            </w:r>
            <w:r>
              <w:rPr>
                <w:rFonts w:ascii="Calibri" w:hAnsi="Calibri"/>
                <w:sz w:val="18"/>
              </w:rPr>
              <w:t xml:space="preserve"> S</w:t>
            </w:r>
            <w:r w:rsidRPr="00AB3BCD">
              <w:rPr>
                <w:rFonts w:ascii="Calibri" w:hAnsi="Calibri"/>
                <w:sz w:val="18"/>
              </w:rPr>
              <w:t xml:space="preserve">e </w:t>
            </w:r>
            <w:hyperlink r:id="rId7" w:history="1">
              <w:r w:rsidRPr="00AB3BCD">
                <w:rPr>
                  <w:rStyle w:val="Hyperkobling"/>
                  <w:rFonts w:ascii="Calibri" w:hAnsi="Calibri"/>
                  <w:sz w:val="18"/>
                </w:rPr>
                <w:t>www.arbeidstilsynet.no/samordning</w:t>
              </w:r>
            </w:hyperlink>
            <w:r>
              <w:rPr>
                <w:rFonts w:ascii="Calibri" w:hAnsi="Calibri"/>
                <w:sz w:val="18"/>
              </w:rPr>
              <w:t xml:space="preserve"> for mer informasjon.</w:t>
            </w:r>
          </w:p>
          <w:p w14:paraId="1C0A7098" w14:textId="77777777" w:rsidR="004B15AC" w:rsidRPr="00095FF8" w:rsidRDefault="000A5EA8" w:rsidP="00D811B1">
            <w:pPr>
              <w:spacing w:before="40"/>
              <w:rPr>
                <w:rFonts w:ascii="Calibri" w:hAnsi="Calibri"/>
                <w:sz w:val="18"/>
              </w:rPr>
            </w:pPr>
            <w:r w:rsidRPr="006D759B">
              <w:rPr>
                <w:rFonts w:ascii="Calibri" w:hAnsi="Calibri"/>
                <w:sz w:val="18"/>
              </w:rPr>
              <w:t>Hovedbedriften sørger for informasjon til virksomhetene som er nødvendig for å kunne ivareta samordning av helse-, miljø</w:t>
            </w:r>
            <w:r>
              <w:rPr>
                <w:rFonts w:ascii="Calibri" w:hAnsi="Calibri"/>
                <w:sz w:val="18"/>
              </w:rPr>
              <w:t>-</w:t>
            </w:r>
            <w:r w:rsidRPr="006D759B">
              <w:rPr>
                <w:rFonts w:ascii="Calibri" w:hAnsi="Calibri"/>
                <w:sz w:val="18"/>
              </w:rPr>
              <w:t xml:space="preserve"> og sikkerhetsarbeidet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F338A5" w:rsidRPr="00095FF8" w14:paraId="45BFD34A" w14:textId="77777777" w:rsidTr="000A1BE5">
        <w:trPr>
          <w:trHeight w:hRule="exact" w:val="220"/>
        </w:trPr>
        <w:tc>
          <w:tcPr>
            <w:tcW w:w="7201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03454922" w14:textId="77777777" w:rsidR="00F338A5" w:rsidRPr="00095FF8" w:rsidRDefault="00F338A5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Hovedbedriftens navn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14:paraId="14135C12" w14:textId="77777777" w:rsidR="00F338A5" w:rsidRPr="00095FF8" w:rsidRDefault="00F338A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Org. nummer</w:t>
            </w:r>
          </w:p>
        </w:tc>
      </w:tr>
      <w:tr w:rsidR="00F338A5" w14:paraId="4ECDC5A2" w14:textId="77777777" w:rsidTr="000A1BE5">
        <w:trPr>
          <w:trHeight w:hRule="exact" w:val="255"/>
        </w:trPr>
        <w:tc>
          <w:tcPr>
            <w:tcW w:w="7201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6B19A9ED" w14:textId="77777777" w:rsidR="00F338A5" w:rsidRDefault="00F338A5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14:paraId="5298E674" w14:textId="77777777" w:rsidR="00F338A5" w:rsidRDefault="00F338A5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AC" w:rsidRPr="00095FF8" w14:paraId="07096638" w14:textId="77777777" w:rsidTr="000A1BE5">
        <w:trPr>
          <w:trHeight w:hRule="exact" w:val="220"/>
        </w:trPr>
        <w:tc>
          <w:tcPr>
            <w:tcW w:w="7201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4723BB5B" w14:textId="77777777" w:rsidR="004B15AC" w:rsidRPr="00095FF8" w:rsidRDefault="00F338A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Kontaktperson </w:t>
            </w:r>
            <w:r w:rsidR="004B15AC" w:rsidRPr="00095FF8">
              <w:rPr>
                <w:rFonts w:ascii="Calibri" w:hAnsi="Calibri"/>
                <w:sz w:val="16"/>
              </w:rPr>
              <w:t>for samordningen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40D7744A" w14:textId="77777777" w:rsidR="004B15AC" w:rsidRPr="00095FF8" w:rsidRDefault="00F338A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Telefonnummer til kontaktperson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14:paraId="249519BE" w14:textId="77777777" w:rsidR="004B15AC" w:rsidRPr="00095FF8" w:rsidRDefault="004B15AC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t>Tidsrom for samordningen</w:t>
            </w:r>
          </w:p>
        </w:tc>
      </w:tr>
      <w:tr w:rsidR="004B15AC" w14:paraId="38198302" w14:textId="77777777" w:rsidTr="00A66EDE">
        <w:trPr>
          <w:trHeight w:hRule="exact" w:val="255"/>
        </w:trPr>
        <w:tc>
          <w:tcPr>
            <w:tcW w:w="7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14:paraId="0EA31DCE" w14:textId="77777777"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14:paraId="22BB28CD" w14:textId="77777777" w:rsidR="004B15AC" w:rsidRDefault="004B15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FF" w:fill="auto"/>
          </w:tcPr>
          <w:p w14:paraId="01190676" w14:textId="77777777" w:rsidR="004B15AC" w:rsidRDefault="004B15AC">
            <w:pPr>
              <w:ind w:right="-57"/>
            </w:pPr>
            <w:r>
              <w:fldChar w:fldCharType="begin">
                <w:ffData>
                  <w:name w:val="Teks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E056E" w:rsidRPr="00095FF8" w14:paraId="79861834" w14:textId="77777777" w:rsidTr="00A66EDE">
        <w:trPr>
          <w:trHeight w:hRule="exact" w:val="340"/>
        </w:trPr>
        <w:tc>
          <w:tcPr>
            <w:tcW w:w="72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5C3A8A9" w14:textId="77777777" w:rsidR="00BE056E" w:rsidRPr="00DF384A" w:rsidRDefault="00DF384A" w:rsidP="0018197D">
            <w:pPr>
              <w:rPr>
                <w:rFonts w:ascii="Calibri" w:hAnsi="Calibri" w:cs="Calibri"/>
                <w:sz w:val="22"/>
                <w:szCs w:val="22"/>
              </w:rPr>
            </w:pPr>
            <w:r w:rsidRPr="00DF384A">
              <w:rPr>
                <w:rFonts w:ascii="Calibri" w:hAnsi="Calibri" w:cs="Calibri"/>
                <w:b/>
                <w:sz w:val="22"/>
                <w:szCs w:val="22"/>
              </w:rPr>
              <w:t>Virksomheter som omfattes av samordningen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E2A44E4" w14:textId="77777777" w:rsidR="00BE056E" w:rsidRPr="00095FF8" w:rsidRDefault="004C3690" w:rsidP="004C3690">
            <w:pPr>
              <w:rPr>
                <w:rFonts w:ascii="Calibri" w:hAnsi="Calibri"/>
                <w:sz w:val="16"/>
              </w:rPr>
            </w:pPr>
            <w:r w:rsidRPr="004C3690">
              <w:rPr>
                <w:rFonts w:ascii="Calibri" w:hAnsi="Calibri"/>
                <w:sz w:val="16"/>
              </w:rPr>
              <w:t>Denne listen må ajourføres. Sist oppdatert (dato):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1D571" w14:textId="77777777" w:rsidR="00BE056E" w:rsidRPr="00814BCA" w:rsidRDefault="00814BCA" w:rsidP="00814BCA">
            <w:r w:rsidRPr="00814BCA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814BCA">
              <w:instrText xml:space="preserve"> </w:instrText>
            </w:r>
            <w:bookmarkStart w:id="4" w:name="Tekst23"/>
            <w:r w:rsidRPr="00814BCA">
              <w:instrText xml:space="preserve">FORMTEXT </w:instrText>
            </w:r>
            <w:r w:rsidRPr="00814BCA">
              <w:fldChar w:fldCharType="separate"/>
            </w:r>
            <w:r w:rsidRPr="00814BCA">
              <w:rPr>
                <w:noProof/>
              </w:rPr>
              <w:t> </w:t>
            </w:r>
            <w:r w:rsidRPr="00814BCA">
              <w:rPr>
                <w:noProof/>
              </w:rPr>
              <w:t> </w:t>
            </w:r>
            <w:r w:rsidRPr="00814BCA">
              <w:rPr>
                <w:noProof/>
              </w:rPr>
              <w:t> </w:t>
            </w:r>
            <w:r w:rsidRPr="00814BCA">
              <w:rPr>
                <w:noProof/>
              </w:rPr>
              <w:t> </w:t>
            </w:r>
            <w:r w:rsidRPr="00814BCA">
              <w:rPr>
                <w:noProof/>
              </w:rPr>
              <w:t> </w:t>
            </w:r>
            <w:r w:rsidRPr="00814BCA">
              <w:fldChar w:fldCharType="end"/>
            </w:r>
            <w:bookmarkEnd w:id="4"/>
          </w:p>
        </w:tc>
      </w:tr>
      <w:tr w:rsidR="000C57EE" w:rsidRPr="00095FF8" w14:paraId="158AE9CD" w14:textId="77777777" w:rsidTr="00AB2A61">
        <w:trPr>
          <w:trHeight w:hRule="exact" w:val="221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bottom"/>
          </w:tcPr>
          <w:p w14:paraId="285B8006" w14:textId="77777777" w:rsidR="000C57EE" w:rsidRPr="00095FF8" w:rsidRDefault="000C57EE" w:rsidP="000A1BE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Navn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  <w:vAlign w:val="bottom"/>
          </w:tcPr>
          <w:p w14:paraId="594B26D7" w14:textId="77777777" w:rsidR="000C57EE" w:rsidRPr="00095FF8" w:rsidRDefault="000C57EE" w:rsidP="000A1BE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Org. nummer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  <w:vAlign w:val="bottom"/>
          </w:tcPr>
          <w:p w14:paraId="331DFCF1" w14:textId="77777777" w:rsidR="000C57EE" w:rsidRPr="00095FF8" w:rsidRDefault="000C57EE" w:rsidP="000A1BE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Telefonnummer til kontaktperson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  <w:shd w:val="pct5" w:color="auto" w:fill="auto"/>
            <w:vAlign w:val="bottom"/>
          </w:tcPr>
          <w:p w14:paraId="207D868A" w14:textId="77777777" w:rsidR="000C57EE" w:rsidRPr="00095FF8" w:rsidRDefault="000C57EE" w:rsidP="000A1BE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Tidsrom på denne plassen</w:t>
            </w:r>
          </w:p>
        </w:tc>
        <w:tc>
          <w:tcPr>
            <w:tcW w:w="2127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  <w:vAlign w:val="bottom"/>
          </w:tcPr>
          <w:p w14:paraId="0A9F1F92" w14:textId="77777777" w:rsidR="000C57EE" w:rsidRPr="00095FF8" w:rsidRDefault="000C57EE" w:rsidP="000A1BE5">
            <w:pPr>
              <w:rPr>
                <w:rFonts w:ascii="Calibri" w:hAnsi="Calibri"/>
                <w:sz w:val="16"/>
              </w:rPr>
            </w:pPr>
          </w:p>
        </w:tc>
      </w:tr>
      <w:tr w:rsidR="000C57EE" w:rsidRPr="00095FF8" w14:paraId="0CD879FA" w14:textId="77777777" w:rsidTr="00AB2A61">
        <w:trPr>
          <w:trHeight w:hRule="exact" w:val="255"/>
        </w:trPr>
        <w:tc>
          <w:tcPr>
            <w:tcW w:w="55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D381513" w14:textId="77777777" w:rsidR="000C57EE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B8D24D6" w14:textId="77777777" w:rsidR="000C57EE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CB02A8" w14:textId="77777777" w:rsidR="000C57EE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31A37F" w14:textId="77777777" w:rsidR="000C57EE" w:rsidRPr="00095FF8" w:rsidRDefault="000C57EE" w:rsidP="000A1BE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Fra dato</w:t>
            </w: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65A2F61" w14:textId="77777777" w:rsidR="000C57EE" w:rsidRPr="00095FF8" w:rsidRDefault="000C57EE" w:rsidP="000A1BE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Til dato</w:t>
            </w:r>
          </w:p>
        </w:tc>
      </w:tr>
      <w:tr w:rsidR="000C57EE" w:rsidRPr="00095FF8" w14:paraId="1581D83C" w14:textId="77777777" w:rsidTr="00AB2A61">
        <w:trPr>
          <w:trHeight w:hRule="exact" w:val="200"/>
        </w:trPr>
        <w:tc>
          <w:tcPr>
            <w:tcW w:w="5500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67CC2836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default w:val="1."/>
                  </w:textInput>
                </w:ffData>
              </w:fldChar>
            </w:r>
            <w:bookmarkStart w:id="5" w:name="Tekst22"/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1.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left w:val="nil"/>
              <w:right w:val="single" w:sz="6" w:space="0" w:color="auto"/>
            </w:tcBorders>
            <w:shd w:val="clear" w:color="0000FF" w:fill="auto"/>
          </w:tcPr>
          <w:p w14:paraId="1E2F88E5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14:paraId="20A37489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14:paraId="39BA8037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tcBorders>
              <w:left w:val="nil"/>
              <w:right w:val="single" w:sz="12" w:space="0" w:color="auto"/>
            </w:tcBorders>
            <w:shd w:val="clear" w:color="0000FF" w:fill="auto"/>
          </w:tcPr>
          <w:p w14:paraId="42D58CA8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</w:tr>
      <w:tr w:rsidR="000C57EE" w14:paraId="1A2FCA18" w14:textId="77777777" w:rsidTr="00441605">
        <w:trPr>
          <w:trHeight w:hRule="exact" w:val="510"/>
        </w:trPr>
        <w:tc>
          <w:tcPr>
            <w:tcW w:w="55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3151290D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6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11A0947E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bookmarkStart w:id="7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586D6529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77CEC95B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9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14:paraId="530FA4BD" w14:textId="77777777" w:rsidR="000C57EE" w:rsidRDefault="001D0D82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C57EE" w:rsidRPr="00095FF8" w14:paraId="13C7C864" w14:textId="77777777" w:rsidTr="00AB2A61">
        <w:trPr>
          <w:trHeight w:hRule="exact" w:val="2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3668AF9E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2.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69262360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7728180D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582FA66E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14:paraId="37109F9B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</w:tr>
      <w:tr w:rsidR="000C57EE" w14:paraId="50F1CC45" w14:textId="77777777" w:rsidTr="00441605">
        <w:trPr>
          <w:trHeight w:hRule="exact" w:val="510"/>
        </w:trPr>
        <w:tc>
          <w:tcPr>
            <w:tcW w:w="55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725F57F3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4EBE0B40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6BC26765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1C058308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14:paraId="1A808EC5" w14:textId="77777777" w:rsidR="000C57EE" w:rsidRDefault="001D0D82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C57EE" w:rsidRPr="00095FF8" w14:paraId="16606AAF" w14:textId="77777777" w:rsidTr="00AB2A61">
        <w:trPr>
          <w:trHeight w:hRule="exact" w:val="2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67364F73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3.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2992ED8F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04B04751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79ACA306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14:paraId="6EF70AA6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</w:tr>
      <w:tr w:rsidR="000C57EE" w14:paraId="0F72F8BC" w14:textId="77777777" w:rsidTr="00441605">
        <w:trPr>
          <w:trHeight w:hRule="exact" w:val="510"/>
        </w:trPr>
        <w:tc>
          <w:tcPr>
            <w:tcW w:w="55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0BE9701A" w14:textId="77777777" w:rsidR="004C09D8" w:rsidRDefault="000C57EE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157E5596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2AA6218D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4261F1B1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14:paraId="4281FA7A" w14:textId="77777777" w:rsidR="000C57EE" w:rsidRDefault="001D0D82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2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C57EE" w:rsidRPr="00095FF8" w14:paraId="6DACF9AB" w14:textId="77777777" w:rsidTr="00AB2A61">
        <w:trPr>
          <w:trHeight w:hRule="exact" w:val="2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48BCF2AD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4.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13B6C166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652624C5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035D74AF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14:paraId="33520C41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</w:tr>
      <w:tr w:rsidR="000C57EE" w14:paraId="412432C3" w14:textId="77777777" w:rsidTr="00441605">
        <w:trPr>
          <w:trHeight w:hRule="exact" w:val="510"/>
        </w:trPr>
        <w:tc>
          <w:tcPr>
            <w:tcW w:w="55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1FF31015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4ABCABF4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431D7D91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5D66F9EB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14:paraId="528E88D5" w14:textId="77777777" w:rsidR="000C57EE" w:rsidRDefault="001D0D82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C57EE" w:rsidRPr="00095FF8" w14:paraId="1F307E25" w14:textId="77777777" w:rsidTr="00AB2A61">
        <w:trPr>
          <w:trHeight w:hRule="exact" w:val="2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24BC4573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5.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65C101C0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386D0CB3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4A8D02B9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14:paraId="1EAE48ED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</w:tr>
      <w:tr w:rsidR="000C57EE" w14:paraId="79A50C9E" w14:textId="77777777" w:rsidTr="00441605">
        <w:trPr>
          <w:trHeight w:hRule="exact" w:val="510"/>
        </w:trPr>
        <w:tc>
          <w:tcPr>
            <w:tcW w:w="55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22642750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7744E1AE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2892C434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217DB943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14:paraId="6F3905EB" w14:textId="77777777" w:rsidR="000C57EE" w:rsidRDefault="001D0D82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4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C57EE" w:rsidRPr="00095FF8" w14:paraId="01AEF139" w14:textId="77777777" w:rsidTr="00AB2A61">
        <w:trPr>
          <w:trHeight w:hRule="exact" w:val="2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4BE1FA2A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6.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37470556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3AA4732F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51E39BBA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14:paraId="23DA1D9E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</w:tr>
      <w:tr w:rsidR="000C57EE" w14:paraId="07C39C83" w14:textId="77777777" w:rsidTr="00441605">
        <w:trPr>
          <w:trHeight w:hRule="exact" w:val="510"/>
        </w:trPr>
        <w:tc>
          <w:tcPr>
            <w:tcW w:w="55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2F68BB60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5FE91709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0C2597DA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193F4909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14:paraId="2BE192A5" w14:textId="77777777" w:rsidR="000C57EE" w:rsidRDefault="001D0D82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5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C57EE" w:rsidRPr="00095FF8" w14:paraId="0AA72E28" w14:textId="77777777" w:rsidTr="00AB2A61">
        <w:trPr>
          <w:trHeight w:hRule="exact" w:val="2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14:paraId="7657F586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  <w:r w:rsidRPr="00095FF8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."/>
                  </w:textInput>
                </w:ffData>
              </w:fldChar>
            </w:r>
            <w:r w:rsidRPr="00095FF8">
              <w:rPr>
                <w:rFonts w:ascii="Calibri" w:hAnsi="Calibri"/>
                <w:sz w:val="16"/>
              </w:rPr>
              <w:instrText xml:space="preserve"> FORMTEXT </w:instrText>
            </w:r>
            <w:r w:rsidRPr="00095FF8">
              <w:rPr>
                <w:rFonts w:ascii="Calibri" w:hAnsi="Calibri"/>
                <w:sz w:val="16"/>
              </w:rPr>
            </w:r>
            <w:r w:rsidRPr="00095FF8">
              <w:rPr>
                <w:rFonts w:ascii="Calibri" w:hAnsi="Calibri"/>
                <w:sz w:val="16"/>
              </w:rPr>
              <w:fldChar w:fldCharType="separate"/>
            </w:r>
            <w:r w:rsidRPr="00095FF8">
              <w:rPr>
                <w:rFonts w:ascii="Calibri" w:hAnsi="Calibri"/>
                <w:noProof/>
                <w:sz w:val="16"/>
              </w:rPr>
              <w:t>7.</w:t>
            </w:r>
            <w:r w:rsidRPr="00095FF8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27730EC4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040A3D10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00FF" w:fill="auto"/>
          </w:tcPr>
          <w:p w14:paraId="17D549B5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0000FF" w:fill="auto"/>
          </w:tcPr>
          <w:p w14:paraId="6C7975C0" w14:textId="77777777" w:rsidR="000C57EE" w:rsidRPr="00095FF8" w:rsidRDefault="000C57EE">
            <w:pPr>
              <w:rPr>
                <w:rFonts w:ascii="Calibri" w:hAnsi="Calibri"/>
                <w:sz w:val="16"/>
              </w:rPr>
            </w:pPr>
          </w:p>
        </w:tc>
      </w:tr>
      <w:tr w:rsidR="000C57EE" w14:paraId="48BEC2F3" w14:textId="77777777" w:rsidTr="00441605">
        <w:trPr>
          <w:trHeight w:hRule="exact" w:val="510"/>
        </w:trPr>
        <w:tc>
          <w:tcPr>
            <w:tcW w:w="5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14:paraId="4AA25B1E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14:paraId="518E7CA4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14:paraId="62508B40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14:paraId="46FAF0C3" w14:textId="77777777" w:rsidR="000C57EE" w:rsidRDefault="000C57EE">
            <w:pPr>
              <w:ind w:right="-57"/>
            </w:pPr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FF" w:fill="auto"/>
          </w:tcPr>
          <w:p w14:paraId="23F352DE" w14:textId="77777777" w:rsidR="000C57EE" w:rsidRDefault="001D0D82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6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949B5DF" w14:textId="77777777" w:rsidR="004B15AC" w:rsidRPr="00095FF8" w:rsidRDefault="004B15AC" w:rsidP="00642C30">
      <w:pPr>
        <w:rPr>
          <w:rFonts w:ascii="Calibri" w:hAnsi="Calibri"/>
          <w:sz w:val="16"/>
          <w:szCs w:val="16"/>
        </w:rPr>
      </w:pPr>
    </w:p>
    <w:sectPr w:rsidR="004B15AC" w:rsidRPr="00095FF8" w:rsidSect="00095FF8">
      <w:footerReference w:type="default" r:id="rId8"/>
      <w:pgSz w:w="16840" w:h="11907" w:orient="landscape" w:code="9"/>
      <w:pgMar w:top="794" w:right="680" w:bottom="794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C07E" w14:textId="77777777" w:rsidR="00642C30" w:rsidRDefault="00642C30" w:rsidP="00642C30">
      <w:r>
        <w:separator/>
      </w:r>
    </w:p>
  </w:endnote>
  <w:endnote w:type="continuationSeparator" w:id="0">
    <w:p w14:paraId="763E4F51" w14:textId="77777777" w:rsidR="00642C30" w:rsidRDefault="00642C30" w:rsidP="0064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E625" w14:textId="5A850425" w:rsidR="00642C30" w:rsidRPr="00642C30" w:rsidRDefault="00642C30">
    <w:pPr>
      <w:pStyle w:val="Bunntekst"/>
      <w:rPr>
        <w:rFonts w:asciiTheme="minorHAnsi" w:hAnsiTheme="minorHAnsi" w:cstheme="minorHAnsi"/>
        <w:sz w:val="16"/>
        <w:szCs w:val="16"/>
      </w:rPr>
    </w:pPr>
    <w:r w:rsidRPr="00642C30">
      <w:rPr>
        <w:rFonts w:asciiTheme="minorHAnsi" w:hAnsiTheme="minorHAnsi" w:cstheme="minorHAnsi"/>
        <w:sz w:val="16"/>
        <w:szCs w:val="16"/>
      </w:rPr>
      <w:t>AT-504</w:t>
    </w:r>
    <w:r w:rsidR="00E91431">
      <w:rPr>
        <w:rFonts w:asciiTheme="minorHAnsi" w:hAnsiTheme="minorHAnsi" w:cstheme="minorHAnsi"/>
        <w:sz w:val="16"/>
        <w:szCs w:val="16"/>
      </w:rPr>
      <w:t>B</w:t>
    </w:r>
    <w:r w:rsidRPr="00642C30">
      <w:rPr>
        <w:rFonts w:asciiTheme="minorHAnsi" w:hAnsiTheme="minorHAnsi" w:cstheme="minorHAnsi"/>
        <w:sz w:val="16"/>
        <w:szCs w:val="16"/>
      </w:rPr>
      <w:t xml:space="preserve"> (mars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88D4" w14:textId="77777777" w:rsidR="00642C30" w:rsidRDefault="00642C30" w:rsidP="00642C30">
      <w:r>
        <w:separator/>
      </w:r>
    </w:p>
  </w:footnote>
  <w:footnote w:type="continuationSeparator" w:id="0">
    <w:p w14:paraId="14DEA1A4" w14:textId="77777777" w:rsidR="00642C30" w:rsidRDefault="00642C30" w:rsidP="0064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1SB27P7lBA963dgKrHAuSQo7kZMjsBBlG87P2WsjEHFLS4HUaPCy8h43w60+T3wBnXNneL0lcuL/tokXt4abRA==" w:salt="bSltkzepDC/EpFfHkC8XNg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E0"/>
    <w:rsid w:val="000731A5"/>
    <w:rsid w:val="00095FF8"/>
    <w:rsid w:val="000A1BE5"/>
    <w:rsid w:val="000A5EA8"/>
    <w:rsid w:val="000C57EE"/>
    <w:rsid w:val="00162B55"/>
    <w:rsid w:val="0018033C"/>
    <w:rsid w:val="0018197D"/>
    <w:rsid w:val="001928C5"/>
    <w:rsid w:val="001C7591"/>
    <w:rsid w:val="001D0D82"/>
    <w:rsid w:val="00217FDA"/>
    <w:rsid w:val="00264224"/>
    <w:rsid w:val="00441605"/>
    <w:rsid w:val="004B15AC"/>
    <w:rsid w:val="004C09D8"/>
    <w:rsid w:val="004C3690"/>
    <w:rsid w:val="00521338"/>
    <w:rsid w:val="005E1B6F"/>
    <w:rsid w:val="005F525E"/>
    <w:rsid w:val="006373EB"/>
    <w:rsid w:val="00642C30"/>
    <w:rsid w:val="00647664"/>
    <w:rsid w:val="006C2D5E"/>
    <w:rsid w:val="006C6CFA"/>
    <w:rsid w:val="007659C2"/>
    <w:rsid w:val="00814BCA"/>
    <w:rsid w:val="00885F49"/>
    <w:rsid w:val="008C444E"/>
    <w:rsid w:val="00940F77"/>
    <w:rsid w:val="009413ED"/>
    <w:rsid w:val="00985538"/>
    <w:rsid w:val="009935F0"/>
    <w:rsid w:val="009D1FD7"/>
    <w:rsid w:val="00A44249"/>
    <w:rsid w:val="00A621DF"/>
    <w:rsid w:val="00A66EDE"/>
    <w:rsid w:val="00AB2A61"/>
    <w:rsid w:val="00AE4F55"/>
    <w:rsid w:val="00AF52A6"/>
    <w:rsid w:val="00BA0D70"/>
    <w:rsid w:val="00BC3AEF"/>
    <w:rsid w:val="00BE056E"/>
    <w:rsid w:val="00C25BA8"/>
    <w:rsid w:val="00C96E0B"/>
    <w:rsid w:val="00CC4DE6"/>
    <w:rsid w:val="00D13EDF"/>
    <w:rsid w:val="00D2163A"/>
    <w:rsid w:val="00D811B1"/>
    <w:rsid w:val="00DC2476"/>
    <w:rsid w:val="00DF384A"/>
    <w:rsid w:val="00E316A5"/>
    <w:rsid w:val="00E32E9D"/>
    <w:rsid w:val="00E525D7"/>
    <w:rsid w:val="00E91431"/>
    <w:rsid w:val="00EC2CF7"/>
    <w:rsid w:val="00F338A5"/>
    <w:rsid w:val="00F527B2"/>
    <w:rsid w:val="00F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548D5"/>
  <w15:chartTrackingRefBased/>
  <w15:docId w15:val="{52AB0D82-68F1-4DC3-B624-61BC033B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0F7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0F7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A5EA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A5EA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42C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2C30"/>
  </w:style>
  <w:style w:type="paragraph" w:styleId="Bunntekst">
    <w:name w:val="footer"/>
    <w:basedOn w:val="Normal"/>
    <w:link w:val="BunntekstTegn"/>
    <w:uiPriority w:val="99"/>
    <w:unhideWhenUsed/>
    <w:rsid w:val="00642C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rbeidstilsynet.no/samord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Samordning av verne- og miljøarbeid</vt:lpstr>
    </vt:vector>
  </TitlesOfParts>
  <Company>Signform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Samordning av verne- og miljøarbeid</dc:title>
  <dc:subject/>
  <dc:creator>SignForm</dc:creator>
  <cp:keywords/>
  <cp:lastModifiedBy>SignForm</cp:lastModifiedBy>
  <cp:revision>2</cp:revision>
  <cp:lastPrinted>2019-03-26T14:31:00Z</cp:lastPrinted>
  <dcterms:created xsi:type="dcterms:W3CDTF">2019-03-27T09:10:00Z</dcterms:created>
  <dcterms:modified xsi:type="dcterms:W3CDTF">2019-03-27T09:10:00Z</dcterms:modified>
</cp:coreProperties>
</file>